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8691" w14:textId="0FD5050C" w:rsidR="00B139DB" w:rsidRPr="00D74E1A" w:rsidRDefault="00B139DB" w:rsidP="00BC2182">
      <w:pPr>
        <w:pStyle w:val="1"/>
        <w:tabs>
          <w:tab w:val="left" w:pos="680"/>
        </w:tabs>
        <w:rPr>
          <w:b/>
          <w:bCs/>
        </w:rPr>
      </w:pPr>
      <w:bookmarkStart w:id="0" w:name="bookmark4"/>
      <w:bookmarkStart w:id="1" w:name="bookmark5"/>
      <w:bookmarkStart w:id="2" w:name="bookmark6"/>
      <w:bookmarkStart w:id="3" w:name="bookmark3"/>
      <w:r w:rsidRPr="00D74E1A">
        <w:rPr>
          <w:b/>
          <w:bCs/>
        </w:rPr>
        <w:t>0</w:t>
      </w:r>
      <w:r w:rsidR="00576D8C">
        <w:rPr>
          <w:b/>
          <w:bCs/>
        </w:rPr>
        <w:t>7</w:t>
      </w:r>
      <w:r w:rsidRPr="00D74E1A">
        <w:rPr>
          <w:b/>
          <w:bCs/>
        </w:rPr>
        <w:t xml:space="preserve">. </w:t>
      </w:r>
      <w:r w:rsidR="00BC2182">
        <w:rPr>
          <w:b/>
          <w:bCs/>
        </w:rPr>
        <w:tab/>
      </w:r>
      <w:r w:rsidR="00576D8C">
        <w:rPr>
          <w:b/>
          <w:bCs/>
        </w:rPr>
        <w:t>Кредиты и кредитная история</w:t>
      </w:r>
    </w:p>
    <w:bookmarkEnd w:id="0"/>
    <w:bookmarkEnd w:id="1"/>
    <w:bookmarkEnd w:id="2"/>
    <w:bookmarkEnd w:id="3"/>
    <w:p w14:paraId="6DED2900" w14:textId="77777777" w:rsidR="00726986" w:rsidRDefault="00726986" w:rsidP="00576D8C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p w14:paraId="67C4432B" w14:textId="5F007732" w:rsidR="00576D8C" w:rsidRPr="00576D8C" w:rsidRDefault="00576D8C" w:rsidP="000344AD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76D8C">
        <w:rPr>
          <w:rFonts w:ascii="PT Astra Sans" w:hAnsi="PT Astra Sans"/>
        </w:rPr>
        <w:t xml:space="preserve">Кредитная история </w:t>
      </w:r>
      <w:r w:rsidR="000344AD">
        <w:rPr>
          <w:rFonts w:ascii="PT Astra Sans" w:hAnsi="PT Astra Sans"/>
        </w:rPr>
        <w:t>–</w:t>
      </w:r>
      <w:r w:rsidRPr="00576D8C">
        <w:rPr>
          <w:rFonts w:ascii="PT Astra Sans" w:hAnsi="PT Astra Sans"/>
        </w:rPr>
        <w:t xml:space="preserve"> информация, характеризующая исполнение заемщиком принятых на себя обязательств по договорам займа (кредита), которая хранится в Бюро кредитных историй.</w:t>
      </w:r>
    </w:p>
    <w:p w14:paraId="57E125CB" w14:textId="77777777" w:rsidR="002E1749" w:rsidRDefault="00576D8C" w:rsidP="00D4411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76D8C">
        <w:rPr>
          <w:rFonts w:ascii="PT Astra Sans" w:hAnsi="PT Astra Sans"/>
        </w:rPr>
        <w:t>С 1 июля 2014 г. история ваших займов и платежей направляется в Бюро кредитных историй</w:t>
      </w:r>
      <w:r w:rsidR="00D4411E">
        <w:rPr>
          <w:rFonts w:ascii="PT Astra Sans" w:hAnsi="PT Astra Sans"/>
        </w:rPr>
        <w:t xml:space="preserve"> (БКИ)</w:t>
      </w:r>
      <w:r w:rsidRPr="00576D8C">
        <w:rPr>
          <w:rFonts w:ascii="PT Astra Sans" w:hAnsi="PT Astra Sans"/>
        </w:rPr>
        <w:t xml:space="preserve"> </w:t>
      </w:r>
      <w:r w:rsidR="00D4411E">
        <w:rPr>
          <w:rFonts w:ascii="PT Astra Sans" w:hAnsi="PT Astra Sans"/>
        </w:rPr>
        <w:t>–</w:t>
      </w:r>
      <w:r w:rsidRPr="00576D8C">
        <w:rPr>
          <w:rFonts w:ascii="PT Astra Sans" w:hAnsi="PT Astra Sans"/>
        </w:rPr>
        <w:t xml:space="preserve"> так формируется ваша кредитная история, к которой имеет доступ любой кредитор (МФО, банки, кредитные кооперативы). </w:t>
      </w:r>
    </w:p>
    <w:p w14:paraId="3DA2B6F4" w14:textId="77777777" w:rsidR="002E1749" w:rsidRDefault="00576D8C" w:rsidP="00D4411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76D8C">
        <w:rPr>
          <w:rFonts w:ascii="PT Astra Sans" w:hAnsi="PT Astra Sans"/>
        </w:rPr>
        <w:t xml:space="preserve">Положительная кредитная история (погашение займов без просрочек) поможет вам в будущем получать более крупные займы в МФО и (или) кредиты в банках. </w:t>
      </w:r>
    </w:p>
    <w:p w14:paraId="0C80BDED" w14:textId="7373D441" w:rsidR="0055009D" w:rsidRPr="006359F1" w:rsidRDefault="00576D8C" w:rsidP="00D4411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76D8C">
        <w:rPr>
          <w:rFonts w:ascii="PT Astra Sans" w:hAnsi="PT Astra Sans"/>
        </w:rPr>
        <w:t>Отрицательная кредитная история (просрочки, невыплаты по предыдущим займам) может вовсе лишить вас доступа к следующим займам в любой финансовой организации.</w:t>
      </w:r>
    </w:p>
    <w:sectPr w:rsidR="0055009D" w:rsidRPr="006359F1" w:rsidSect="0042245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F393C" w14:textId="77777777" w:rsidR="00C205D2" w:rsidRDefault="00C205D2" w:rsidP="00422454">
      <w:pPr>
        <w:spacing w:after="0" w:line="240" w:lineRule="auto"/>
      </w:pPr>
      <w:r>
        <w:separator/>
      </w:r>
    </w:p>
  </w:endnote>
  <w:endnote w:type="continuationSeparator" w:id="0">
    <w:p w14:paraId="6563A3AE" w14:textId="77777777" w:rsidR="00C205D2" w:rsidRDefault="00C205D2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500E1" w14:textId="77777777" w:rsidR="00C205D2" w:rsidRDefault="00C205D2" w:rsidP="00422454">
      <w:pPr>
        <w:spacing w:after="0" w:line="240" w:lineRule="auto"/>
      </w:pPr>
      <w:r>
        <w:separator/>
      </w:r>
    </w:p>
  </w:footnote>
  <w:footnote w:type="continuationSeparator" w:id="0">
    <w:p w14:paraId="07ED5AAB" w14:textId="77777777" w:rsidR="00C205D2" w:rsidRDefault="00C205D2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3327F"/>
    <w:rsid w:val="000344AD"/>
    <w:rsid w:val="00055924"/>
    <w:rsid w:val="001B24E2"/>
    <w:rsid w:val="001C3C4F"/>
    <w:rsid w:val="001E51D1"/>
    <w:rsid w:val="001E716A"/>
    <w:rsid w:val="001F286F"/>
    <w:rsid w:val="00216E05"/>
    <w:rsid w:val="00275952"/>
    <w:rsid w:val="00287DDC"/>
    <w:rsid w:val="002D2464"/>
    <w:rsid w:val="002E0279"/>
    <w:rsid w:val="002E1749"/>
    <w:rsid w:val="003517FF"/>
    <w:rsid w:val="00392153"/>
    <w:rsid w:val="00422454"/>
    <w:rsid w:val="004A1C17"/>
    <w:rsid w:val="0055009D"/>
    <w:rsid w:val="00576D8C"/>
    <w:rsid w:val="005D6236"/>
    <w:rsid w:val="006359F1"/>
    <w:rsid w:val="0065322D"/>
    <w:rsid w:val="00726986"/>
    <w:rsid w:val="00756624"/>
    <w:rsid w:val="0076633B"/>
    <w:rsid w:val="00854D24"/>
    <w:rsid w:val="008B23B5"/>
    <w:rsid w:val="00921CA7"/>
    <w:rsid w:val="0094576E"/>
    <w:rsid w:val="009C3162"/>
    <w:rsid w:val="009D0257"/>
    <w:rsid w:val="009F36A9"/>
    <w:rsid w:val="00A24DE3"/>
    <w:rsid w:val="00A663AE"/>
    <w:rsid w:val="00A7206B"/>
    <w:rsid w:val="00AB74A0"/>
    <w:rsid w:val="00B139DB"/>
    <w:rsid w:val="00BC2182"/>
    <w:rsid w:val="00C205D2"/>
    <w:rsid w:val="00C632AE"/>
    <w:rsid w:val="00CE5876"/>
    <w:rsid w:val="00CF3A4F"/>
    <w:rsid w:val="00D10525"/>
    <w:rsid w:val="00D4411E"/>
    <w:rsid w:val="00D74E1A"/>
    <w:rsid w:val="00D90089"/>
    <w:rsid w:val="00E135D3"/>
    <w:rsid w:val="00E442B0"/>
    <w:rsid w:val="00EA33BE"/>
    <w:rsid w:val="00F87DFF"/>
    <w:rsid w:val="00F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38</cp:revision>
  <dcterms:created xsi:type="dcterms:W3CDTF">2026-08-19T06:51:00Z</dcterms:created>
  <dcterms:modified xsi:type="dcterms:W3CDTF">2026-08-24T04:21:00Z</dcterms:modified>
</cp:coreProperties>
</file>